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oofdtekst"/>
      </w:pPr>
      <w:r>
        <w:rPr>
          <w:rtl w:val="0"/>
          <w:lang w:val="nl-NL"/>
        </w:rPr>
        <w:t>​</w:t>
      </w:r>
      <w:r>
        <w:rPr>
          <w:b w:val="1"/>
          <w:bCs w:val="1"/>
          <w:rtl w:val="0"/>
          <w:lang w:val="nl-NL"/>
        </w:rPr>
        <w:t>BIO</w:t>
      </w:r>
    </w:p>
    <w:p>
      <w:pPr>
        <w:pStyle w:val="Hoofdtekst"/>
      </w:pPr>
    </w:p>
    <w:p>
      <w:pPr>
        <w:pStyle w:val="Hoofdtekst"/>
      </w:pPr>
      <w:r>
        <w:rPr>
          <w:rtl w:val="0"/>
          <w:lang w:val="nl-NL"/>
        </w:rPr>
        <w:t>​</w:t>
      </w:r>
    </w:p>
    <w:p>
      <w:pPr>
        <w:pStyle w:val="Hoofdtekst"/>
      </w:pPr>
      <w:r>
        <w:rPr>
          <w:rtl w:val="0"/>
          <w:lang w:val="nl-NL"/>
        </w:rPr>
        <w:t>Annelies Van Gramberen behaalde in 2011 haar Master na Master zang en Master kamermuziek aan het Lemmensinstituut te Leuven, beide met grootste onderscheiding. Zij volgde verschillende internationale masterclasses, waaronder een aantal aan het Mozarteum te Salzburg bij Tom Krause en Barbara Bonney. Daarnaast bewandelt ze het intrigerende</w:t>
      </w:r>
      <w:r>
        <w:rPr>
          <w:rtl w:val="0"/>
          <w:lang w:val="nl-NL"/>
        </w:rPr>
        <w:t> </w:t>
      </w:r>
      <w:r>
        <w:rPr>
          <w:rtl w:val="0"/>
          <w:lang w:val="nl-NL"/>
        </w:rPr>
        <w:t>pad van de stem als een natuurlijk en emotioneel gelinkt instrument met als leidraad de Lichtenberger methode en het</w:t>
      </w:r>
      <w:r>
        <w:rPr>
          <w:rtl w:val="0"/>
          <w:lang w:val="nl-NL"/>
        </w:rPr>
        <w:t> </w:t>
      </w:r>
      <w:r>
        <w:rPr>
          <w:rtl w:val="0"/>
          <w:lang w:val="nl-NL"/>
        </w:rPr>
        <w:t>klank-geori</w:t>
      </w:r>
      <w:r>
        <w:rPr>
          <w:rtl w:val="0"/>
          <w:lang w:val="nl-NL"/>
        </w:rPr>
        <w:t>ë</w:t>
      </w:r>
      <w:r>
        <w:rPr>
          <w:rtl w:val="0"/>
          <w:lang w:val="nl-NL"/>
        </w:rPr>
        <w:t>nteerd zingen.</w:t>
      </w:r>
      <w:r>
        <w:rPr>
          <w:rtl w:val="0"/>
          <w:lang w:val="nl-NL"/>
        </w:rPr>
        <w:t> </w:t>
      </w:r>
      <w:r>
        <w:rPr>
          <w:rtl w:val="0"/>
          <w:lang w:val="nl-NL"/>
        </w:rPr>
        <w:t>In september 2012 won zij als enige Belg een prijs -de H</w:t>
      </w:r>
      <w:r>
        <w:rPr>
          <w:rtl w:val="0"/>
          <w:lang w:val="nl-NL"/>
        </w:rPr>
        <w:t>ä</w:t>
      </w:r>
      <w:r>
        <w:rPr>
          <w:rtl w:val="0"/>
          <w:lang w:val="nl-NL"/>
        </w:rPr>
        <w:t>ndel Award for Most Promising Talent- aan het Internationaal Vocalisten Concours in 's-Hertogensbosch.</w:t>
      </w:r>
      <w:r>
        <w:rPr>
          <w:rtl w:val="0"/>
          <w:lang w:val="nl-NL"/>
        </w:rPr>
        <w:t> </w:t>
      </w:r>
      <w:r>
        <w:rPr>
          <w:rtl w:val="0"/>
          <w:lang w:val="nl-NL"/>
        </w:rPr>
        <w:t>Momenteel wordt zij gecoacht door Jard van Nes.</w:t>
      </w:r>
    </w:p>
    <w:p>
      <w:pPr>
        <w:pStyle w:val="Hoofdtekst"/>
      </w:pPr>
    </w:p>
    <w:p>
      <w:pPr>
        <w:pStyle w:val="Hoofdtekst"/>
      </w:pPr>
      <w:r>
        <w:rPr>
          <w:rtl w:val="0"/>
          <w:lang w:val="nl-NL"/>
        </w:rPr>
        <w:t>Als dramatische coloratuursopraan profileert Annelies Van Gramberen zich in zeer uiteenlopende</w:t>
      </w:r>
      <w:r>
        <w:rPr>
          <w:rtl w:val="0"/>
          <w:lang w:val="nl-NL"/>
        </w:rPr>
        <w:t> </w:t>
      </w:r>
      <w:r>
        <w:rPr>
          <w:rtl w:val="0"/>
          <w:lang w:val="nl-NL"/>
        </w:rPr>
        <w:t>genres en stijlen: lied, oratorium en opera</w:t>
      </w:r>
      <w:r>
        <w:rPr>
          <w:rtl w:val="0"/>
          <w:lang w:val="nl-NL"/>
        </w:rPr>
        <w:t> </w:t>
      </w:r>
      <w:r>
        <w:rPr>
          <w:rtl w:val="0"/>
          <w:lang w:val="nl-NL"/>
        </w:rPr>
        <w:t>van het middeleeuws tot het hedendaagse repertoire. Ze</w:t>
      </w:r>
      <w:r>
        <w:rPr>
          <w:rtl w:val="0"/>
          <w:lang w:val="nl-NL"/>
        </w:rPr>
        <w:t> </w:t>
      </w:r>
      <w:r>
        <w:rPr>
          <w:rtl w:val="0"/>
          <w:lang w:val="nl-NL"/>
        </w:rPr>
        <w:t>combineert</w:t>
      </w:r>
      <w:r>
        <w:rPr>
          <w:rtl w:val="0"/>
          <w:lang w:val="nl-NL"/>
        </w:rPr>
        <w:t> </w:t>
      </w:r>
      <w:r>
        <w:rPr>
          <w:rtl w:val="0"/>
          <w:lang w:val="nl-NL"/>
        </w:rPr>
        <w:t>een onberispelijke techniek en een</w:t>
      </w:r>
      <w:r>
        <w:rPr>
          <w:rtl w:val="0"/>
          <w:lang w:val="nl-NL"/>
        </w:rPr>
        <w:t> </w:t>
      </w:r>
      <w:r>
        <w:rPr>
          <w:rtl w:val="0"/>
          <w:lang w:val="nl-NL"/>
        </w:rPr>
        <w:t>grote muzikale</w:t>
      </w:r>
      <w:r>
        <w:rPr>
          <w:rtl w:val="0"/>
          <w:lang w:val="nl-NL"/>
        </w:rPr>
        <w:t> </w:t>
      </w:r>
      <w:r>
        <w:rPr>
          <w:rtl w:val="0"/>
          <w:lang w:val="nl-NL"/>
        </w:rPr>
        <w:t>veelzijdigheid met</w:t>
      </w:r>
      <w:r>
        <w:rPr>
          <w:rtl w:val="0"/>
          <w:lang w:val="nl-NL"/>
        </w:rPr>
        <w:t> </w:t>
      </w:r>
      <w:r>
        <w:rPr>
          <w:rtl w:val="0"/>
          <w:lang w:val="nl-NL"/>
        </w:rPr>
        <w:t>een ontwapenende, natuurlijke</w:t>
      </w:r>
      <w:r>
        <w:rPr>
          <w:rtl w:val="0"/>
          <w:lang w:val="nl-NL"/>
        </w:rPr>
        <w:t> </w:t>
      </w:r>
      <w:r>
        <w:rPr>
          <w:rtl w:val="0"/>
          <w:lang w:val="nl-NL"/>
        </w:rPr>
        <w:t>uitstraling.</w:t>
      </w:r>
    </w:p>
    <w:p>
      <w:pPr>
        <w:pStyle w:val="Hoofdtekst"/>
      </w:pPr>
    </w:p>
    <w:p>
      <w:pPr>
        <w:pStyle w:val="Hoofdtekst"/>
      </w:pPr>
      <w:r>
        <w:rPr>
          <w:rtl w:val="0"/>
          <w:lang w:val="nl-NL"/>
        </w:rPr>
        <w:t>Als soliste toerde ze wereldwijd met onder andere het dansgezelschap Rosas (Anne Teresa De Keersmaeker) in hun internationaal gelauwerde productie En Atendant.</w:t>
      </w:r>
      <w:r>
        <w:rPr>
          <w:rtl w:val="0"/>
          <w:lang w:val="nl-NL"/>
        </w:rPr>
        <w:t> </w:t>
      </w:r>
      <w:r>
        <w:rPr>
          <w:rtl w:val="0"/>
          <w:lang w:val="nl-NL"/>
        </w:rPr>
        <w:t>Ze zong op diverse gerenommeerde podia</w:t>
      </w:r>
      <w:r>
        <w:rPr>
          <w:rtl w:val="0"/>
          <w:lang w:val="nl-NL"/>
        </w:rPr>
        <w:t> </w:t>
      </w:r>
      <w:r>
        <w:rPr>
          <w:rtl w:val="0"/>
          <w:lang w:val="nl-NL"/>
        </w:rPr>
        <w:t>waaronder</w:t>
      </w:r>
      <w:r>
        <w:rPr>
          <w:rtl w:val="0"/>
          <w:lang w:val="nl-NL"/>
        </w:rPr>
        <w:t> </w:t>
      </w:r>
      <w:r>
        <w:rPr>
          <w:rtl w:val="0"/>
          <w:lang w:val="nl-NL"/>
        </w:rPr>
        <w:t>Sadler</w:t>
      </w:r>
      <w:r>
        <w:rPr>
          <w:rtl w:val="0"/>
          <w:lang w:val="nl-NL"/>
        </w:rPr>
        <w:t>’</w:t>
      </w:r>
      <w:r>
        <w:rPr>
          <w:rtl w:val="0"/>
          <w:lang w:val="nl-NL"/>
        </w:rPr>
        <w:t>s Wells Theater (Londen), Haus der Berliner Festspiele (Berlijn),</w:t>
      </w:r>
      <w:r>
        <w:rPr>
          <w:rtl w:val="0"/>
          <w:lang w:val="nl-NL"/>
        </w:rPr>
        <w:t> </w:t>
      </w:r>
      <w:r>
        <w:rPr>
          <w:rtl w:val="0"/>
          <w:lang w:val="nl-NL"/>
        </w:rPr>
        <w:t>Th</w:t>
      </w:r>
      <w:r>
        <w:rPr>
          <w:rtl w:val="0"/>
          <w:lang w:val="nl-NL"/>
        </w:rPr>
        <w:t>éâ</w:t>
      </w:r>
      <w:r>
        <w:rPr>
          <w:rtl w:val="0"/>
          <w:lang w:val="nl-NL"/>
        </w:rPr>
        <w:t>tre de la Ville (Parijs), Carriageworks (Sydney), Sesc Pinheiros (Sao Paulo), BAM Theater (New York) en festivals zoals de Ruhrtri</w:t>
      </w:r>
      <w:r>
        <w:rPr>
          <w:rtl w:val="0"/>
          <w:lang w:val="nl-NL"/>
        </w:rPr>
        <w:t>ë</w:t>
      </w:r>
      <w:r>
        <w:rPr>
          <w:rtl w:val="0"/>
          <w:lang w:val="nl-NL"/>
        </w:rPr>
        <w:t>nnale (Bochum), Operadagen Rotterdam, Festival Oude Muziek (Utrecht), Musica antica (Treviso), Laus Polyphoniae (Antwerpen), Festival van Vlaanderen, TAZ (Oostende) en MAFestival (Brugge). Ze werkte ondermeer samen met Ivo Venkov, Andrew Wise, Romina Lischka, Florian Heyerick, Bart Coen, Kazem Abdullah, Jos Vermunt, Jeroen D'hoe en Frank Vagan</w:t>
      </w:r>
      <w:r>
        <w:rPr>
          <w:rtl w:val="0"/>
          <w:lang w:val="nl-NL"/>
        </w:rPr>
        <w:t>é</w:t>
      </w:r>
      <w:r>
        <w:rPr>
          <w:rtl w:val="0"/>
          <w:lang w:val="nl-NL"/>
        </w:rPr>
        <w:t>e.</w:t>
      </w:r>
      <w:r>
        <w:rPr>
          <w:rtl w:val="0"/>
          <w:lang w:val="nl-NL"/>
        </w:rPr>
        <w:t> </w:t>
      </w:r>
      <w:r>
        <w:rPr>
          <w:rtl w:val="0"/>
          <w:lang w:val="nl-NL"/>
        </w:rPr>
        <w:t>Annelies</w:t>
      </w:r>
      <w:r>
        <w:rPr>
          <w:rtl w:val="0"/>
          <w:lang w:val="nl-NL"/>
        </w:rPr>
        <w:t> </w:t>
      </w:r>
      <w:r>
        <w:rPr>
          <w:rtl w:val="0"/>
          <w:lang w:val="nl-NL"/>
        </w:rPr>
        <w:t>zingt op regelmatige basis als soliste bij</w:t>
      </w:r>
      <w:r>
        <w:rPr>
          <w:rtl w:val="0"/>
          <w:lang w:val="nl-NL"/>
        </w:rPr>
        <w:t> </w:t>
      </w:r>
      <w:r>
        <w:rPr>
          <w:rtl w:val="0"/>
          <w:lang w:val="nl-NL"/>
        </w:rPr>
        <w:t>de ensembles RedHerring (Patrick Denecker) en Zefiro Torna (Jurgen de Bruyn).</w:t>
      </w:r>
      <w:r>
        <w:rPr>
          <w:rtl w:val="0"/>
          <w:lang w:val="nl-NL"/>
        </w:rPr>
        <w:t> </w:t>
      </w:r>
      <w:r>
        <w:rPr>
          <w:rtl w:val="0"/>
          <w:lang w:val="nl-NL"/>
        </w:rPr>
        <w:t>Daarnaast werkt ze mee aan erg uiteenlopende producties, cross-over performances en hedendaagse creaties. Haar laatste creatie vond plaats in</w:t>
      </w:r>
      <w:r>
        <w:rPr>
          <w:rtl w:val="0"/>
          <w:lang w:val="nl-NL"/>
        </w:rPr>
        <w:t> </w:t>
      </w:r>
      <w:r>
        <w:rPr>
          <w:rtl w:val="0"/>
          <w:lang w:val="nl-NL"/>
        </w:rPr>
        <w:t xml:space="preserve">2017 in Flagey. Daar zong zij de recent gecomponeerde </w:t>
      </w:r>
      <w:r>
        <w:rPr>
          <w:rtl w:val="0"/>
          <w:lang w:val="nl-NL"/>
        </w:rPr>
        <w:t>„</w:t>
      </w:r>
      <w:r>
        <w:rPr>
          <w:rtl w:val="0"/>
          <w:lang w:val="nl-NL"/>
        </w:rPr>
        <w:t>Songs for the Crossing</w:t>
      </w:r>
      <w:r>
        <w:rPr>
          <w:rtl w:val="0"/>
          <w:lang w:val="nl-NL"/>
        </w:rPr>
        <w:t xml:space="preserve">” </w:t>
      </w:r>
      <w:r>
        <w:rPr>
          <w:rtl w:val="0"/>
          <w:lang w:val="nl-NL"/>
        </w:rPr>
        <w:t>van Jeroen D</w:t>
      </w:r>
      <w:r>
        <w:rPr>
          <w:rtl w:val="0"/>
          <w:lang w:val="nl-NL"/>
        </w:rPr>
        <w:t>’</w:t>
      </w:r>
      <w:r>
        <w:rPr>
          <w:rtl w:val="0"/>
          <w:lang w:val="nl-NL"/>
        </w:rPr>
        <w:t xml:space="preserve">hoe op gedichten van Stefan Hertmans. Vanaf mei 2018 vertolkt zij de rol van Fiordiligi in </w:t>
      </w:r>
      <w:r>
        <w:rPr>
          <w:rtl w:val="0"/>
          <w:lang w:val="nl-NL"/>
        </w:rPr>
        <w:t>„</w:t>
      </w:r>
      <w:r>
        <w:rPr>
          <w:rtl w:val="0"/>
          <w:lang w:val="nl-NL"/>
        </w:rPr>
        <w:t>Cos</w:t>
      </w:r>
      <w:r>
        <w:rPr>
          <w:rtl w:val="0"/>
          <w:lang w:val="nl-NL"/>
        </w:rPr>
        <w:t>ì”</w:t>
      </w:r>
      <w:r>
        <w:rPr>
          <w:rtl w:val="0"/>
          <w:lang w:val="nl-NL"/>
        </w:rPr>
        <w:t>, een muziektheater-productie van Deschonecompanie (Tom Goossens en Wouter Deltour) en Transparant. In februari 2019 maakt zij met</w:t>
      </w:r>
      <w:r>
        <w:rPr>
          <w:rtl w:val="0"/>
          <w:lang w:val="nl-NL"/>
        </w:rPr>
        <w:t xml:space="preserve">  </w:t>
      </w:r>
      <w:r>
        <w:rPr>
          <w:rtl w:val="0"/>
          <w:lang w:val="nl-NL"/>
        </w:rPr>
        <w:t>verschillende Bachcantates haar debuut in Japan.</w:t>
      </w:r>
    </w:p>
    <w:p>
      <w:pPr>
        <w:pStyle w:val="Hoofdtekst"/>
      </w:pPr>
    </w:p>
    <w:p>
      <w:pPr>
        <w:pStyle w:val="Hoofdtekst"/>
      </w:pPr>
    </w:p>
    <w:p>
      <w:pPr>
        <w:pStyle w:val="Hoofdtekst"/>
      </w:pPr>
    </w:p>
    <w:p>
      <w:pPr>
        <w:pStyle w:val="Hoofdtekst"/>
      </w:pPr>
      <w:r>
        <w:rPr>
          <w:rtl w:val="0"/>
          <w:lang w:val="nl-NL"/>
        </w:rPr>
        <w:t>​</w:t>
      </w:r>
    </w:p>
    <w:p>
      <w:pPr>
        <w:pStyle w:val="Hoofdtekst"/>
      </w:pPr>
    </w:p>
    <w:p>
      <w:pPr>
        <w:pStyle w:val="Hoofdtekst"/>
      </w:pPr>
    </w:p>
    <w:p>
      <w:pPr>
        <w:pStyle w:val="Hoofdtekst"/>
      </w:pPr>
    </w:p>
    <w:p>
      <w:pPr>
        <w:pStyle w:val="Hoofdtekst"/>
      </w:pPr>
      <w:r>
        <w:rPr>
          <w:rtl w:val="0"/>
          <w:lang w:val="nl-NL"/>
        </w:rPr>
        <w:t>​</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 en voettekst"/>
      <w:bidi w:val="0"/>
    </w:pPr>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 en voettekst"/>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0"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oofdtekst">
    <w:name w:val="Hoofdtekst"/>
    <w:next w:val="Hoofdteks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lang w:val="nl-N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xml"/><Relationship Id="rId5" Type="http://schemas.openxmlformats.org/officeDocument/2006/relationships/footer" Target="footer.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